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28A52" w14:textId="6FB46C5F" w:rsidR="00424A5A" w:rsidRDefault="002F204E">
      <w:r>
        <w:rPr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77AE721E" wp14:editId="7A5CE19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4550410" cy="1457960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615536" w14:textId="00E081D6" w:rsidR="00424A5A" w:rsidRDefault="002F204E" w:rsidP="002F204E">
      <w:pPr>
        <w:tabs>
          <w:tab w:val="left" w:pos="1750"/>
          <w:tab w:val="left" w:pos="2430"/>
        </w:tabs>
      </w:pPr>
      <w:r>
        <w:tab/>
      </w:r>
      <w:r>
        <w:tab/>
      </w:r>
    </w:p>
    <w:p w14:paraId="4A0EE843" w14:textId="5C305370" w:rsidR="00424A5A" w:rsidRDefault="00A62EC3" w:rsidP="00A62EC3">
      <w:pPr>
        <w:tabs>
          <w:tab w:val="left" w:pos="1605"/>
        </w:tabs>
      </w:pPr>
      <w:r>
        <w:tab/>
      </w:r>
    </w:p>
    <w:p w14:paraId="38F11EB1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853D75" w:rsidRPr="00427B3B" w14:paraId="40949CF0" w14:textId="77777777" w:rsidTr="00963D1C">
        <w:tc>
          <w:tcPr>
            <w:tcW w:w="1080" w:type="dxa"/>
            <w:vAlign w:val="center"/>
          </w:tcPr>
          <w:p w14:paraId="59C7472A" w14:textId="77777777" w:rsidR="002F204E" w:rsidRDefault="002F204E" w:rsidP="00853D75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62F6AC1E" w14:textId="77777777" w:rsidR="002F204E" w:rsidRDefault="002F204E" w:rsidP="00853D75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153349AA" w14:textId="4D020E98" w:rsidR="00853D75" w:rsidRPr="00427B3B" w:rsidRDefault="00853D75" w:rsidP="00853D75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B9DBEAB" w14:textId="26EE6104" w:rsidR="00853D75" w:rsidRPr="00427B3B" w:rsidRDefault="00853D75" w:rsidP="00853D7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A62EC3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/2026-0</w:t>
            </w:r>
            <w:r w:rsidR="0071203A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14:paraId="1DA8A401" w14:textId="77777777" w:rsidR="00853D75" w:rsidRPr="00427B3B" w:rsidRDefault="00853D75" w:rsidP="00853D75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9A873D5" w14:textId="6762D513" w:rsidR="00853D75" w:rsidRPr="00427B3B" w:rsidRDefault="00853D75" w:rsidP="00853D75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DCB158C" w14:textId="09AFBA60" w:rsidR="00853D75" w:rsidRDefault="00853D75" w:rsidP="00853D75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</w:t>
            </w:r>
            <w:r w:rsidR="00A62EC3">
              <w:rPr>
                <w:rFonts w:ascii="Arial" w:hAnsi="Arial" w:cs="Arial"/>
                <w:color w:val="0000FF"/>
                <w:sz w:val="16"/>
                <w:szCs w:val="16"/>
              </w:rPr>
              <w:t>116/26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963D1C" w:rsidRPr="00427B3B" w14:paraId="1BD25360" w14:textId="77777777" w:rsidTr="00963D1C">
        <w:tc>
          <w:tcPr>
            <w:tcW w:w="1080" w:type="dxa"/>
            <w:vAlign w:val="center"/>
          </w:tcPr>
          <w:p w14:paraId="20556919" w14:textId="77777777" w:rsidR="00963D1C" w:rsidRPr="00427B3B" w:rsidRDefault="00963D1C" w:rsidP="00963D1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7ADA99F" w14:textId="450E76F1" w:rsidR="00963D1C" w:rsidRPr="00427B3B" w:rsidRDefault="004E01E8" w:rsidP="00963D1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20</w:t>
            </w:r>
            <w:r w:rsidR="002F3B02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 w:rsidR="0096105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485C61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2C50DB74" w14:textId="77777777" w:rsidR="00963D1C" w:rsidRPr="00427B3B" w:rsidRDefault="00963D1C" w:rsidP="00963D1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4FFCECD" w14:textId="77777777" w:rsidR="00963D1C" w:rsidRPr="00427B3B" w:rsidRDefault="00963D1C" w:rsidP="00963D1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F75162F" w14:textId="2A247951" w:rsidR="00963D1C" w:rsidRDefault="00963D1C" w:rsidP="00963D1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</w:t>
            </w:r>
            <w:r w:rsidR="00A62EC3">
              <w:rPr>
                <w:rFonts w:ascii="Arial" w:hAnsi="Arial" w:cs="Arial"/>
                <w:color w:val="0000FF"/>
                <w:sz w:val="16"/>
                <w:szCs w:val="16"/>
              </w:rPr>
              <w:t>426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D544D7" w14:textId="77777777" w:rsidR="00424A5A" w:rsidRDefault="00424A5A" w:rsidP="00424A5A">
      <w:pPr>
        <w:pStyle w:val="BodyText2"/>
        <w:ind w:left="-181" w:right="-210"/>
        <w:rPr>
          <w:rFonts w:cs="Arial"/>
          <w:szCs w:val="20"/>
        </w:rPr>
      </w:pPr>
    </w:p>
    <w:p w14:paraId="06BEEA70" w14:textId="77777777" w:rsidR="00424A5A" w:rsidRDefault="00424A5A"/>
    <w:p w14:paraId="653487C1" w14:textId="77777777" w:rsidR="00556816" w:rsidRDefault="00556816">
      <w:pPr>
        <w:rPr>
          <w:sz w:val="22"/>
        </w:rPr>
      </w:pPr>
    </w:p>
    <w:p w14:paraId="2B48D261" w14:textId="77777777" w:rsidR="00424A5A" w:rsidRPr="00637BE6" w:rsidRDefault="00424A5A">
      <w:pPr>
        <w:rPr>
          <w:sz w:val="22"/>
        </w:rPr>
      </w:pPr>
    </w:p>
    <w:p w14:paraId="23BB8FDB" w14:textId="77777777" w:rsidR="00556816" w:rsidRPr="00637BE6" w:rsidRDefault="00556816">
      <w:pPr>
        <w:rPr>
          <w:sz w:val="22"/>
        </w:rPr>
      </w:pPr>
    </w:p>
    <w:p w14:paraId="6D8A9C5F" w14:textId="77777777" w:rsidR="00556816" w:rsidRPr="00647717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647717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799DE437" w14:textId="77777777" w:rsidR="00556816" w:rsidRPr="00647717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647717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9490DFD" w14:textId="77777777" w:rsidR="00556816" w:rsidRPr="00647717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E23CA9" w14:paraId="1F4D3CC6" w14:textId="77777777" w:rsidTr="009A22EF">
        <w:trPr>
          <w:trHeight w:val="592"/>
        </w:trPr>
        <w:tc>
          <w:tcPr>
            <w:tcW w:w="9288" w:type="dxa"/>
          </w:tcPr>
          <w:p w14:paraId="42AA6E10" w14:textId="26C08094" w:rsidR="00556816" w:rsidRPr="00E23CA9" w:rsidRDefault="00327AA8" w:rsidP="00680C94">
            <w:pPr>
              <w:pStyle w:val="EndnoteText"/>
              <w:jc w:val="center"/>
              <w:rPr>
                <w:rFonts w:ascii="Arial" w:hAnsi="Arial" w:cs="Arial"/>
                <w:b/>
                <w:szCs w:val="20"/>
              </w:rPr>
            </w:pPr>
            <w:bookmarkStart w:id="1" w:name="_Hlk238109374"/>
            <w:r w:rsidRPr="00327AA8">
              <w:rPr>
                <w:rFonts w:ascii="Arial" w:hAnsi="Arial" w:cs="Arial"/>
                <w:b/>
                <w:sz w:val="22"/>
              </w:rPr>
              <w:t>Nadomestna gradnja premostitvenega objekta Most čez Sočo (GO0133) in dela odseka ceste R3-603/1041 Most na Soči-</w:t>
            </w:r>
            <w:proofErr w:type="spellStart"/>
            <w:r w:rsidRPr="00327AA8">
              <w:rPr>
                <w:rFonts w:ascii="Arial" w:hAnsi="Arial" w:cs="Arial"/>
                <w:b/>
                <w:sz w:val="22"/>
              </w:rPr>
              <w:t>Ušnik</w:t>
            </w:r>
            <w:proofErr w:type="spellEnd"/>
            <w:r w:rsidRPr="00327AA8">
              <w:rPr>
                <w:rFonts w:ascii="Arial" w:hAnsi="Arial" w:cs="Arial"/>
                <w:b/>
                <w:sz w:val="22"/>
              </w:rPr>
              <w:t xml:space="preserve"> od km 0+120 do km 0+253</w:t>
            </w:r>
            <w:bookmarkEnd w:id="1"/>
          </w:p>
        </w:tc>
      </w:tr>
    </w:tbl>
    <w:p w14:paraId="71212D0D" w14:textId="77777777" w:rsidR="00556816" w:rsidRPr="00647717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20CA439C" w14:textId="77777777" w:rsidR="004B34B5" w:rsidRPr="00647717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0A908321" w14:textId="77777777" w:rsidR="000646A9" w:rsidRPr="00647717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65033917" w14:textId="77777777" w:rsidR="004B34B5" w:rsidRPr="00647717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47B218B9" w14:textId="77777777" w:rsidR="00556816" w:rsidRPr="00647717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647717" w14:paraId="2D66B13F" w14:textId="77777777" w:rsidTr="004A4AA5">
        <w:trPr>
          <w:trHeight w:val="5208"/>
        </w:trPr>
        <w:tc>
          <w:tcPr>
            <w:tcW w:w="9287" w:type="dxa"/>
          </w:tcPr>
          <w:p w14:paraId="3703327A" w14:textId="55A66292" w:rsidR="00E23CA9" w:rsidRDefault="00961051" w:rsidP="00961051">
            <w:pPr>
              <w:pStyle w:val="BodyText2"/>
              <w:widowControl w:val="0"/>
              <w:ind w:left="459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Naročnik objavlja spremembo Navodil za pripravo ponudbe: </w:t>
            </w:r>
            <w:r w:rsidRPr="00961051">
              <w:rPr>
                <w:rFonts w:ascii="Tahoma" w:hAnsi="Tahoma" w:cs="Tahoma"/>
                <w:b/>
                <w:szCs w:val="20"/>
              </w:rPr>
              <w:t>26-000426</w:t>
            </w:r>
            <w:r>
              <w:rPr>
                <w:rFonts w:ascii="Tahoma" w:hAnsi="Tahoma" w:cs="Tahoma"/>
                <w:b/>
                <w:szCs w:val="20"/>
              </w:rPr>
              <w:t>_</w:t>
            </w:r>
            <w:r w:rsidR="007549B5">
              <w:rPr>
                <w:rFonts w:ascii="Tahoma" w:hAnsi="Tahoma" w:cs="Tahoma"/>
                <w:b/>
                <w:szCs w:val="20"/>
              </w:rPr>
              <w:t>S2_</w:t>
            </w:r>
            <w:r w:rsidRPr="00961051">
              <w:rPr>
                <w:rFonts w:ascii="Tahoma" w:hAnsi="Tahoma" w:cs="Tahoma"/>
                <w:b/>
                <w:szCs w:val="20"/>
              </w:rPr>
              <w:t xml:space="preserve">Navodila za pripravo ponudbe </w:t>
            </w:r>
            <w:r w:rsidR="00677307">
              <w:rPr>
                <w:rFonts w:ascii="Tahoma" w:hAnsi="Tahoma" w:cs="Tahoma"/>
                <w:b/>
                <w:szCs w:val="20"/>
              </w:rPr>
              <w:t>–</w:t>
            </w:r>
            <w:r w:rsidRPr="00961051">
              <w:rPr>
                <w:rFonts w:ascii="Tahoma" w:hAnsi="Tahoma" w:cs="Tahoma"/>
                <w:b/>
                <w:szCs w:val="20"/>
              </w:rPr>
              <w:t xml:space="preserve"> </w:t>
            </w:r>
            <w:r w:rsidR="00677307">
              <w:rPr>
                <w:rFonts w:ascii="Tahoma" w:hAnsi="Tahoma" w:cs="Tahoma"/>
                <w:b/>
                <w:szCs w:val="20"/>
              </w:rPr>
              <w:t xml:space="preserve">most </w:t>
            </w:r>
            <w:proofErr w:type="spellStart"/>
            <w:r w:rsidRPr="00961051">
              <w:rPr>
                <w:rFonts w:ascii="Tahoma" w:hAnsi="Tahoma" w:cs="Tahoma"/>
                <w:b/>
                <w:szCs w:val="20"/>
              </w:rPr>
              <w:t>Most</w:t>
            </w:r>
            <w:proofErr w:type="spellEnd"/>
            <w:r w:rsidRPr="00961051">
              <w:rPr>
                <w:rFonts w:ascii="Tahoma" w:hAnsi="Tahoma" w:cs="Tahoma"/>
                <w:b/>
                <w:szCs w:val="20"/>
              </w:rPr>
              <w:t xml:space="preserve"> na Soči</w:t>
            </w:r>
          </w:p>
          <w:p w14:paraId="61AB28CD" w14:textId="77777777" w:rsidR="00961051" w:rsidRDefault="00961051" w:rsidP="00961051">
            <w:pPr>
              <w:pStyle w:val="ListParagraph"/>
              <w:ind w:right="25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635508" w14:textId="14E27432" w:rsidR="00A62EC3" w:rsidRPr="006467C1" w:rsidRDefault="00961051" w:rsidP="006467C1">
            <w:pPr>
              <w:ind w:right="2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1051">
              <w:rPr>
                <w:rFonts w:ascii="Arial" w:hAnsi="Arial" w:cs="Arial"/>
                <w:sz w:val="20"/>
                <w:szCs w:val="20"/>
              </w:rPr>
              <w:t>V Navodilih za pripravo ponudbe se spremeni</w:t>
            </w:r>
            <w:r w:rsidR="004E01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467C1">
              <w:rPr>
                <w:rFonts w:ascii="Arial" w:hAnsi="Arial" w:cs="Arial"/>
                <w:sz w:val="20"/>
                <w:szCs w:val="20"/>
              </w:rPr>
              <w:t>odstavek</w:t>
            </w:r>
            <w:r w:rsidR="004E01E8">
              <w:rPr>
                <w:rFonts w:ascii="Arial" w:hAnsi="Arial" w:cs="Arial"/>
                <w:sz w:val="20"/>
                <w:szCs w:val="20"/>
              </w:rPr>
              <w:t xml:space="preserve"> »Opombe:«</w:t>
            </w:r>
            <w:r w:rsidR="006467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67C1">
              <w:rPr>
                <w:rFonts w:ascii="Arial" w:hAnsi="Arial" w:cs="Arial"/>
                <w:sz w:val="20"/>
                <w:szCs w:val="20"/>
              </w:rPr>
              <w:t>točk</w:t>
            </w:r>
            <w:r w:rsidR="006467C1">
              <w:rPr>
                <w:rFonts w:ascii="Arial" w:hAnsi="Arial" w:cs="Arial"/>
                <w:sz w:val="20"/>
                <w:szCs w:val="20"/>
              </w:rPr>
              <w:t>e</w:t>
            </w:r>
            <w:r w:rsidR="00A62EC3" w:rsidRPr="006467C1">
              <w:rPr>
                <w:rFonts w:ascii="Arial" w:hAnsi="Arial" w:cs="Arial"/>
                <w:sz w:val="20"/>
                <w:szCs w:val="20"/>
              </w:rPr>
              <w:t xml:space="preserve"> 3.2.</w:t>
            </w:r>
            <w:r w:rsidR="004E01E8">
              <w:rPr>
                <w:rFonts w:ascii="Arial" w:hAnsi="Arial" w:cs="Arial"/>
                <w:sz w:val="20"/>
                <w:szCs w:val="20"/>
              </w:rPr>
              <w:t>4</w:t>
            </w:r>
            <w:r w:rsidR="00E23CA9" w:rsidRPr="006467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67C1">
              <w:rPr>
                <w:rFonts w:ascii="Arial" w:hAnsi="Arial" w:cs="Arial"/>
                <w:sz w:val="20"/>
                <w:szCs w:val="20"/>
              </w:rPr>
              <w:t>k</w:t>
            </w:r>
            <w:r w:rsidR="006467C1">
              <w:rPr>
                <w:rFonts w:ascii="Arial" w:hAnsi="Arial" w:cs="Arial"/>
                <w:sz w:val="20"/>
                <w:szCs w:val="20"/>
              </w:rPr>
              <w:t>i se glasi:</w:t>
            </w:r>
          </w:p>
          <w:p w14:paraId="256DCC41" w14:textId="77777777" w:rsidR="00E23CA9" w:rsidRPr="00C85624" w:rsidRDefault="00E23CA9" w:rsidP="00E23C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CCDD9E" w14:textId="77777777" w:rsidR="004E01E8" w:rsidRPr="004E01E8" w:rsidRDefault="004E01E8" w:rsidP="004E01E8">
            <w:pPr>
              <w:keepNext/>
              <w:tabs>
                <w:tab w:val="left" w:pos="567"/>
              </w:tabs>
              <w:spacing w:before="60"/>
              <w:ind w:left="315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4E01E8">
              <w:rPr>
                <w:rFonts w:ascii="Arial" w:hAnsi="Arial" w:cs="Arial"/>
                <w:sz w:val="20"/>
                <w:szCs w:val="20"/>
                <w:lang w:eastAsia="sl-SI"/>
              </w:rPr>
              <w:t>Opombe</w:t>
            </w:r>
            <w:r w:rsidRPr="004E01E8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:</w:t>
            </w:r>
            <w:r w:rsidRPr="004E01E8">
              <w:rPr>
                <w:rFonts w:ascii="Arial" w:hAnsi="Arial" w:cs="Arial"/>
                <w:i/>
                <w:sz w:val="20"/>
                <w:szCs w:val="20"/>
                <w:lang w:eastAsia="sl-SI"/>
              </w:rPr>
              <w:tab/>
              <w:t>Zahtevana referenca mora v celoti izhajati iz enega posla.</w:t>
            </w:r>
          </w:p>
          <w:p w14:paraId="2E5EEA17" w14:textId="77777777" w:rsidR="004E01E8" w:rsidRPr="004E01E8" w:rsidRDefault="004E01E8" w:rsidP="004E01E8">
            <w:pPr>
              <w:keepNext/>
              <w:tabs>
                <w:tab w:val="left" w:pos="567"/>
              </w:tabs>
              <w:spacing w:before="60"/>
              <w:ind w:left="1449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4E01E8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Za referenčni posel se šteje posel, ki je bil prevzet s strani naročnika v obdobju največ desetih let pred rokom oddaje ponudb.</w:t>
            </w:r>
          </w:p>
          <w:p w14:paraId="0A473938" w14:textId="77777777" w:rsidR="004E01E8" w:rsidRPr="004E01E8" w:rsidRDefault="004E01E8" w:rsidP="004E01E8">
            <w:pPr>
              <w:keepNext/>
              <w:tabs>
                <w:tab w:val="left" w:pos="567"/>
              </w:tabs>
              <w:spacing w:before="60"/>
              <w:ind w:left="1449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bookmarkStart w:id="2" w:name="_Hlk225767043"/>
            <w:r w:rsidRPr="004E01E8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Vodja gradnje iz točke 3.2.3 je lahko imenovan tudi kot strokovnjak za izvedbo podporne kamnite zložbe iz točke 3.2.4, če izpolnjuje zahtevane pogoje.</w:t>
            </w:r>
          </w:p>
          <w:bookmarkEnd w:id="2"/>
          <w:p w14:paraId="696ACA0C" w14:textId="77777777" w:rsidR="004E01E8" w:rsidRPr="004E01E8" w:rsidRDefault="004E01E8" w:rsidP="004E01E8">
            <w:pPr>
              <w:keepNext/>
              <w:tabs>
                <w:tab w:val="left" w:pos="567"/>
              </w:tabs>
              <w:spacing w:before="60"/>
              <w:ind w:left="1449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4E01E8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Za strokovnjaka za izvedbo oporne kamnite zložbe, ki ob oddaji ponudbe še ni vpisan v imenik pri IZS, GZS oziroma OZS, mora ponudnik podati izjavo, da izpolnjuje vse predpisane pogoje za vpis in da bo v primeru, če bo na razpisu izbran, pred podpisom pogodbe predložil dokazilo o tem vpisu.</w:t>
            </w:r>
          </w:p>
          <w:p w14:paraId="2743FAB1" w14:textId="77777777" w:rsidR="006467C1" w:rsidRPr="006467C1" w:rsidRDefault="006467C1" w:rsidP="006467C1">
            <w:pPr>
              <w:pStyle w:val="BodyText2"/>
              <w:widowControl w:val="0"/>
              <w:spacing w:line="254" w:lineRule="atLeast"/>
              <w:ind w:left="720"/>
              <w:rPr>
                <w:rFonts w:ascii="Tahoma" w:hAnsi="Tahoma" w:cs="Tahoma"/>
                <w:szCs w:val="20"/>
              </w:rPr>
            </w:pPr>
          </w:p>
          <w:p w14:paraId="2C2548CD" w14:textId="2576CD3D" w:rsidR="003E53FE" w:rsidRPr="006467C1" w:rsidRDefault="003E53FE" w:rsidP="006467C1">
            <w:pPr>
              <w:pStyle w:val="BodyText2"/>
              <w:widowControl w:val="0"/>
              <w:spacing w:line="254" w:lineRule="atLeast"/>
              <w:ind w:left="720"/>
              <w:rPr>
                <w:rFonts w:ascii="Tahoma" w:hAnsi="Tahoma" w:cs="Tahoma"/>
                <w:szCs w:val="20"/>
              </w:rPr>
            </w:pPr>
          </w:p>
        </w:tc>
      </w:tr>
    </w:tbl>
    <w:p w14:paraId="57AA9062" w14:textId="77777777" w:rsidR="00556816" w:rsidRPr="00647717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4571D8EB" w14:textId="77777777" w:rsidR="004B34B5" w:rsidRPr="00647717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3B9B76A1" w14:textId="77777777" w:rsidR="004B34B5" w:rsidRPr="00647717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>Spremembe</w:t>
      </w:r>
      <w:r w:rsidR="00556816" w:rsidRPr="00647717">
        <w:rPr>
          <w:rFonts w:ascii="Tahoma" w:hAnsi="Tahoma" w:cs="Tahoma"/>
          <w:szCs w:val="20"/>
        </w:rPr>
        <w:t xml:space="preserve"> </w:t>
      </w:r>
      <w:r w:rsidRPr="00647717">
        <w:rPr>
          <w:rFonts w:ascii="Tahoma" w:hAnsi="Tahoma" w:cs="Tahoma"/>
          <w:szCs w:val="20"/>
        </w:rPr>
        <w:t>so</w:t>
      </w:r>
      <w:r w:rsidR="00556816" w:rsidRPr="00647717">
        <w:rPr>
          <w:rFonts w:ascii="Tahoma" w:hAnsi="Tahoma" w:cs="Tahoma"/>
          <w:szCs w:val="20"/>
        </w:rPr>
        <w:t xml:space="preserve"> sestavni del razpisne dokumentacije in </w:t>
      </w:r>
      <w:r w:rsidRPr="00647717">
        <w:rPr>
          <w:rFonts w:ascii="Tahoma" w:hAnsi="Tahoma" w:cs="Tahoma"/>
          <w:szCs w:val="20"/>
        </w:rPr>
        <w:t>jih</w:t>
      </w:r>
      <w:r w:rsidR="00556816" w:rsidRPr="00647717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647717">
      <w:footerReference w:type="defaul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A16FE" w14:textId="77777777" w:rsidR="006A5A65" w:rsidRDefault="006A5A65">
      <w:r>
        <w:separator/>
      </w:r>
    </w:p>
  </w:endnote>
  <w:endnote w:type="continuationSeparator" w:id="0">
    <w:p w14:paraId="36CD3A2B" w14:textId="77777777" w:rsidR="006A5A65" w:rsidRDefault="006A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A8B5C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01289A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2813140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4B1C2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983A49D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A4EE777" w14:textId="77777777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647717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3237F289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276038F4" w14:textId="77777777" w:rsidR="00A17575" w:rsidRDefault="00A17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C522D" w14:textId="77777777" w:rsidR="00A17575" w:rsidRDefault="00A17575" w:rsidP="002507C2">
    <w:pPr>
      <w:pStyle w:val="Footer"/>
      <w:ind w:firstLine="540"/>
    </w:pPr>
    <w:r>
      <w:t xml:space="preserve">  </w:t>
    </w:r>
    <w:r w:rsidR="00647717" w:rsidRPr="00643501">
      <w:rPr>
        <w:noProof/>
        <w:lang w:eastAsia="sl-SI"/>
      </w:rPr>
      <w:drawing>
        <wp:inline distT="0" distB="0" distL="0" distR="0" wp14:anchorId="5A8CD7C4" wp14:editId="683E4DAC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643501">
      <w:rPr>
        <w:noProof/>
        <w:lang w:eastAsia="sl-SI"/>
      </w:rPr>
      <w:drawing>
        <wp:inline distT="0" distB="0" distL="0" distR="0" wp14:anchorId="3936A6A9" wp14:editId="00A47FCF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CF74F9">
      <w:rPr>
        <w:noProof/>
        <w:lang w:eastAsia="sl-SI"/>
      </w:rPr>
      <w:drawing>
        <wp:inline distT="0" distB="0" distL="0" distR="0" wp14:anchorId="41C7D694" wp14:editId="2A7FD65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D9970BA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9559" w14:textId="77777777" w:rsidR="006A5A65" w:rsidRDefault="006A5A65">
      <w:r>
        <w:separator/>
      </w:r>
    </w:p>
  </w:footnote>
  <w:footnote w:type="continuationSeparator" w:id="0">
    <w:p w14:paraId="7A70E61E" w14:textId="77777777" w:rsidR="006A5A65" w:rsidRDefault="006A5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1A4DBA"/>
    <w:multiLevelType w:val="hybridMultilevel"/>
    <w:tmpl w:val="8744B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2832558"/>
    <w:multiLevelType w:val="hybridMultilevel"/>
    <w:tmpl w:val="1D44072A"/>
    <w:lvl w:ilvl="0" w:tplc="BA5015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85A4E16"/>
    <w:multiLevelType w:val="hybridMultilevel"/>
    <w:tmpl w:val="1048DF4E"/>
    <w:lvl w:ilvl="0" w:tplc="20B065D4">
      <w:start w:val="1"/>
      <w:numFmt w:val="decimal"/>
      <w:lvlText w:val="%1."/>
      <w:lvlJc w:val="left"/>
      <w:pPr>
        <w:ind w:left="360" w:hanging="360"/>
      </w:pPr>
      <w:rPr>
        <w:rFonts w:eastAsia="Calibri" w:cs="Arial"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52152C71"/>
    <w:multiLevelType w:val="hybridMultilevel"/>
    <w:tmpl w:val="2D60026E"/>
    <w:lvl w:ilvl="0" w:tplc="782838A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C3EC5"/>
    <w:multiLevelType w:val="hybridMultilevel"/>
    <w:tmpl w:val="8DBAA7CA"/>
    <w:lvl w:ilvl="0" w:tplc="0424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624820BD"/>
    <w:multiLevelType w:val="hybridMultilevel"/>
    <w:tmpl w:val="5294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2"/>
  </w:num>
  <w:num w:numId="4">
    <w:abstractNumId w:val="8"/>
  </w:num>
  <w:num w:numId="5">
    <w:abstractNumId w:val="17"/>
  </w:num>
  <w:num w:numId="6">
    <w:abstractNumId w:val="21"/>
  </w:num>
  <w:num w:numId="7">
    <w:abstractNumId w:val="15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2"/>
  </w:num>
  <w:num w:numId="19">
    <w:abstractNumId w:val="19"/>
  </w:num>
  <w:num w:numId="20">
    <w:abstractNumId w:val="20"/>
  </w:num>
  <w:num w:numId="21">
    <w:abstractNumId w:val="10"/>
  </w:num>
  <w:num w:numId="22">
    <w:abstractNumId w:val="1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717"/>
    <w:rsid w:val="0000184D"/>
    <w:rsid w:val="00015189"/>
    <w:rsid w:val="000646A9"/>
    <w:rsid w:val="0008643C"/>
    <w:rsid w:val="00097E7E"/>
    <w:rsid w:val="001213C0"/>
    <w:rsid w:val="00121568"/>
    <w:rsid w:val="00130055"/>
    <w:rsid w:val="0013085F"/>
    <w:rsid w:val="00132426"/>
    <w:rsid w:val="001423C0"/>
    <w:rsid w:val="00151B32"/>
    <w:rsid w:val="00155C3E"/>
    <w:rsid w:val="001644CA"/>
    <w:rsid w:val="001836BB"/>
    <w:rsid w:val="00194C95"/>
    <w:rsid w:val="001B168B"/>
    <w:rsid w:val="001B5930"/>
    <w:rsid w:val="001B5B11"/>
    <w:rsid w:val="001C62C6"/>
    <w:rsid w:val="001D1D70"/>
    <w:rsid w:val="001E6078"/>
    <w:rsid w:val="001F734A"/>
    <w:rsid w:val="00200A78"/>
    <w:rsid w:val="00203190"/>
    <w:rsid w:val="00211983"/>
    <w:rsid w:val="002507C2"/>
    <w:rsid w:val="00260A52"/>
    <w:rsid w:val="00263847"/>
    <w:rsid w:val="00267311"/>
    <w:rsid w:val="002B10C8"/>
    <w:rsid w:val="002C1130"/>
    <w:rsid w:val="002C4B40"/>
    <w:rsid w:val="002F204E"/>
    <w:rsid w:val="002F3B02"/>
    <w:rsid w:val="0031211C"/>
    <w:rsid w:val="003133A6"/>
    <w:rsid w:val="00327AA8"/>
    <w:rsid w:val="0034258B"/>
    <w:rsid w:val="00393650"/>
    <w:rsid w:val="003E38D4"/>
    <w:rsid w:val="003E53FE"/>
    <w:rsid w:val="003F764F"/>
    <w:rsid w:val="003F7A6F"/>
    <w:rsid w:val="00401F0C"/>
    <w:rsid w:val="00424A5A"/>
    <w:rsid w:val="0043672E"/>
    <w:rsid w:val="0045114A"/>
    <w:rsid w:val="00470E28"/>
    <w:rsid w:val="00481376"/>
    <w:rsid w:val="00485C61"/>
    <w:rsid w:val="004952D8"/>
    <w:rsid w:val="004A4831"/>
    <w:rsid w:val="004A4AA5"/>
    <w:rsid w:val="004B34B5"/>
    <w:rsid w:val="004C6CE6"/>
    <w:rsid w:val="004D01E4"/>
    <w:rsid w:val="004D310F"/>
    <w:rsid w:val="004E01E8"/>
    <w:rsid w:val="004E05C3"/>
    <w:rsid w:val="004E7D3C"/>
    <w:rsid w:val="004F324C"/>
    <w:rsid w:val="00507804"/>
    <w:rsid w:val="00530049"/>
    <w:rsid w:val="00556816"/>
    <w:rsid w:val="00564B57"/>
    <w:rsid w:val="00590A38"/>
    <w:rsid w:val="005B3896"/>
    <w:rsid w:val="005F5D8E"/>
    <w:rsid w:val="00622645"/>
    <w:rsid w:val="00637BE6"/>
    <w:rsid w:val="006467C1"/>
    <w:rsid w:val="00647717"/>
    <w:rsid w:val="00663583"/>
    <w:rsid w:val="00677307"/>
    <w:rsid w:val="00680C94"/>
    <w:rsid w:val="00693961"/>
    <w:rsid w:val="006A5992"/>
    <w:rsid w:val="006A5A65"/>
    <w:rsid w:val="006D4446"/>
    <w:rsid w:val="00704183"/>
    <w:rsid w:val="007055B9"/>
    <w:rsid w:val="00707302"/>
    <w:rsid w:val="0071203A"/>
    <w:rsid w:val="00715A6C"/>
    <w:rsid w:val="007178B5"/>
    <w:rsid w:val="00722707"/>
    <w:rsid w:val="00737D32"/>
    <w:rsid w:val="00737F9F"/>
    <w:rsid w:val="007549B5"/>
    <w:rsid w:val="00760B5A"/>
    <w:rsid w:val="0079213D"/>
    <w:rsid w:val="007C47B7"/>
    <w:rsid w:val="008076CF"/>
    <w:rsid w:val="008276B1"/>
    <w:rsid w:val="0085196A"/>
    <w:rsid w:val="00853D75"/>
    <w:rsid w:val="00872F02"/>
    <w:rsid w:val="00886791"/>
    <w:rsid w:val="008D0910"/>
    <w:rsid w:val="008E570C"/>
    <w:rsid w:val="008E607E"/>
    <w:rsid w:val="008F314A"/>
    <w:rsid w:val="00925B7D"/>
    <w:rsid w:val="00961051"/>
    <w:rsid w:val="00963D1C"/>
    <w:rsid w:val="0098206B"/>
    <w:rsid w:val="009A22EF"/>
    <w:rsid w:val="009C324A"/>
    <w:rsid w:val="009D28D9"/>
    <w:rsid w:val="009E52EF"/>
    <w:rsid w:val="009F17B7"/>
    <w:rsid w:val="00A05C73"/>
    <w:rsid w:val="00A14750"/>
    <w:rsid w:val="00A17575"/>
    <w:rsid w:val="00A30C55"/>
    <w:rsid w:val="00A574DA"/>
    <w:rsid w:val="00A62EC3"/>
    <w:rsid w:val="00A6626B"/>
    <w:rsid w:val="00A9061B"/>
    <w:rsid w:val="00AB6E6C"/>
    <w:rsid w:val="00AC50EA"/>
    <w:rsid w:val="00AD08D3"/>
    <w:rsid w:val="00AD381B"/>
    <w:rsid w:val="00AF255C"/>
    <w:rsid w:val="00AF48FA"/>
    <w:rsid w:val="00B05C73"/>
    <w:rsid w:val="00B21BBA"/>
    <w:rsid w:val="00B373A0"/>
    <w:rsid w:val="00B533BD"/>
    <w:rsid w:val="00B55001"/>
    <w:rsid w:val="00B87E39"/>
    <w:rsid w:val="00BA38BA"/>
    <w:rsid w:val="00BA7CC3"/>
    <w:rsid w:val="00BB6C2D"/>
    <w:rsid w:val="00BC3DA6"/>
    <w:rsid w:val="00BE7EB4"/>
    <w:rsid w:val="00C162E0"/>
    <w:rsid w:val="00C21DB6"/>
    <w:rsid w:val="00C22E3E"/>
    <w:rsid w:val="00C27CE2"/>
    <w:rsid w:val="00C30D3C"/>
    <w:rsid w:val="00C42A42"/>
    <w:rsid w:val="00C538DC"/>
    <w:rsid w:val="00C61449"/>
    <w:rsid w:val="00C63AED"/>
    <w:rsid w:val="00C87162"/>
    <w:rsid w:val="00CD4091"/>
    <w:rsid w:val="00D12E71"/>
    <w:rsid w:val="00D51B83"/>
    <w:rsid w:val="00D7574B"/>
    <w:rsid w:val="00D77C58"/>
    <w:rsid w:val="00D8745C"/>
    <w:rsid w:val="00D91E8E"/>
    <w:rsid w:val="00D93510"/>
    <w:rsid w:val="00DC7A5F"/>
    <w:rsid w:val="00E23CA9"/>
    <w:rsid w:val="00E44053"/>
    <w:rsid w:val="00E51016"/>
    <w:rsid w:val="00E7319C"/>
    <w:rsid w:val="00EB1D26"/>
    <w:rsid w:val="00EB24F7"/>
    <w:rsid w:val="00EB2C85"/>
    <w:rsid w:val="00F032FC"/>
    <w:rsid w:val="00F30A85"/>
    <w:rsid w:val="00F42A0D"/>
    <w:rsid w:val="00F47669"/>
    <w:rsid w:val="00F71733"/>
    <w:rsid w:val="00FA1E40"/>
    <w:rsid w:val="00FA2534"/>
    <w:rsid w:val="00FE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BD2C68"/>
  <w15:chartTrackingRefBased/>
  <w15:docId w15:val="{62D71AA4-6F2B-40C6-8F73-51745FF9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7178B5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23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6D7AB4DECA5478A788B809302075C" ma:contentTypeVersion="11" ma:contentTypeDescription="Create a new document." ma:contentTypeScope="" ma:versionID="587e61c5e5466fbb0ab3a6ac8a17bdf8">
  <xsd:schema xmlns:xsd="http://www.w3.org/2001/XMLSchema" xmlns:xs="http://www.w3.org/2001/XMLSchema" xmlns:p="http://schemas.microsoft.com/office/2006/metadata/properties" xmlns:ns3="160e2b50-f2c7-4aa8-957d-6827686b8c18" targetNamespace="http://schemas.microsoft.com/office/2006/metadata/properties" ma:root="true" ma:fieldsID="2661a9cca8ed4d3075bc2212ea5b42b0" ns3:_="">
    <xsd:import namespace="160e2b50-f2c7-4aa8-957d-6827686b8c1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e2b50-f2c7-4aa8-957d-6827686b8c1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707D6D-B735-4004-85EB-74E4A96C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e2b50-f2c7-4aa8-957d-6827686b8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0D2943-4DDF-4BAF-A6C0-CC00A63EC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A98018-DA25-4370-9AC1-84997CC793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DMandic</cp:lastModifiedBy>
  <cp:revision>4</cp:revision>
  <cp:lastPrinted>2008-09-04T08:55:00Z</cp:lastPrinted>
  <dcterms:created xsi:type="dcterms:W3CDTF">2026-08-20T07:07:00Z</dcterms:created>
  <dcterms:modified xsi:type="dcterms:W3CDTF">2026-08-20T08:59:00Z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0x010100B4B6D7AB4DECA5478A788B809302075C</vt:lpwstr>
  </property>
</Properties>
</file>